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864" w:rsidRDefault="00FF2864" w:rsidP="00BF462E">
      <w:pPr>
        <w:spacing w:line="480" w:lineRule="auto"/>
        <w:rPr>
          <w:rFonts w:ascii="Times New Roman" w:hAnsi="Times New Roman"/>
          <w:sz w:val="24"/>
        </w:rPr>
      </w:pPr>
    </w:p>
    <w:p w:rsidR="00BF462E" w:rsidRDefault="00BF462E" w:rsidP="00BF462E">
      <w:pPr>
        <w:spacing w:line="480" w:lineRule="auto"/>
        <w:rPr>
          <w:rFonts w:ascii="Times New Roman" w:hAnsi="Times New Roman"/>
          <w:sz w:val="24"/>
        </w:rPr>
      </w:pPr>
    </w:p>
    <w:p w:rsidR="00BF462E" w:rsidRDefault="00BF462E" w:rsidP="00BF462E">
      <w:pPr>
        <w:spacing w:line="480" w:lineRule="auto"/>
        <w:rPr>
          <w:rFonts w:ascii="Times New Roman" w:hAnsi="Times New Roman"/>
          <w:sz w:val="24"/>
        </w:rPr>
      </w:pPr>
    </w:p>
    <w:p w:rsidR="00BF462E" w:rsidRDefault="00BF462E" w:rsidP="00BF462E">
      <w:pPr>
        <w:spacing w:line="480" w:lineRule="auto"/>
        <w:rPr>
          <w:rFonts w:ascii="Times New Roman" w:hAnsi="Times New Roman"/>
          <w:sz w:val="24"/>
        </w:rPr>
      </w:pPr>
    </w:p>
    <w:p w:rsidR="00BF462E" w:rsidRDefault="00BF462E" w:rsidP="00BF462E">
      <w:pPr>
        <w:spacing w:line="480" w:lineRule="auto"/>
        <w:rPr>
          <w:rFonts w:ascii="Times New Roman" w:hAnsi="Times New Roman"/>
          <w:sz w:val="24"/>
        </w:rPr>
      </w:pPr>
    </w:p>
    <w:p w:rsidR="00BF462E" w:rsidRDefault="00BF462E" w:rsidP="00BF462E">
      <w:pPr>
        <w:spacing w:line="480" w:lineRule="auto"/>
        <w:rPr>
          <w:rFonts w:ascii="Times New Roman" w:hAnsi="Times New Roman"/>
          <w:sz w:val="24"/>
        </w:rPr>
      </w:pPr>
    </w:p>
    <w:p w:rsidR="00BF462E" w:rsidRDefault="00BF462E" w:rsidP="00BF462E">
      <w:pPr>
        <w:spacing w:line="480" w:lineRule="auto"/>
        <w:rPr>
          <w:rFonts w:ascii="Times New Roman" w:hAnsi="Times New Roman"/>
          <w:sz w:val="24"/>
        </w:rPr>
      </w:pPr>
    </w:p>
    <w:p w:rsidR="00BF462E" w:rsidRDefault="00BF462E" w:rsidP="00BF462E">
      <w:pPr>
        <w:spacing w:line="480" w:lineRule="auto"/>
        <w:rPr>
          <w:rFonts w:ascii="Times New Roman" w:hAnsi="Times New Roman"/>
          <w:sz w:val="24"/>
        </w:rPr>
      </w:pPr>
    </w:p>
    <w:p w:rsidR="00BF462E" w:rsidRDefault="00A525E8" w:rsidP="00BF462E">
      <w:pPr>
        <w:spacing w:line="480" w:lineRule="auto"/>
        <w:jc w:val="center"/>
        <w:rPr>
          <w:rFonts w:ascii="Times New Roman" w:hAnsi="Times New Roman"/>
          <w:sz w:val="24"/>
        </w:rPr>
      </w:pPr>
      <w:r>
        <w:rPr>
          <w:rFonts w:ascii="Times New Roman" w:hAnsi="Times New Roman"/>
          <w:sz w:val="24"/>
        </w:rPr>
        <w:t>Cold War</w:t>
      </w:r>
    </w:p>
    <w:p w:rsidR="00BF462E" w:rsidRDefault="00A525E8" w:rsidP="00BF462E">
      <w:pPr>
        <w:spacing w:line="480" w:lineRule="auto"/>
        <w:jc w:val="center"/>
        <w:rPr>
          <w:rFonts w:ascii="Times New Roman" w:hAnsi="Times New Roman"/>
          <w:sz w:val="24"/>
        </w:rPr>
      </w:pPr>
      <w:r>
        <w:rPr>
          <w:rFonts w:ascii="Times New Roman" w:hAnsi="Times New Roman"/>
          <w:sz w:val="24"/>
        </w:rPr>
        <w:t>Student’s Name</w:t>
      </w:r>
    </w:p>
    <w:p w:rsidR="00957E0B" w:rsidRDefault="00A525E8" w:rsidP="00BF462E">
      <w:pPr>
        <w:spacing w:line="480" w:lineRule="auto"/>
        <w:jc w:val="center"/>
        <w:rPr>
          <w:rFonts w:ascii="Times New Roman" w:hAnsi="Times New Roman"/>
          <w:sz w:val="24"/>
        </w:rPr>
      </w:pPr>
      <w:r>
        <w:rPr>
          <w:rFonts w:ascii="Times New Roman" w:hAnsi="Times New Roman"/>
          <w:sz w:val="24"/>
        </w:rPr>
        <w:t>Institutional Affiliation</w:t>
      </w:r>
    </w:p>
    <w:p w:rsidR="00BF462E" w:rsidRDefault="00A525E8" w:rsidP="00BF462E">
      <w:pPr>
        <w:spacing w:line="480" w:lineRule="auto"/>
        <w:jc w:val="center"/>
        <w:rPr>
          <w:rFonts w:ascii="Times New Roman" w:hAnsi="Times New Roman"/>
          <w:sz w:val="24"/>
        </w:rPr>
      </w:pPr>
      <w:r>
        <w:rPr>
          <w:rFonts w:ascii="Times New Roman" w:hAnsi="Times New Roman"/>
          <w:sz w:val="24"/>
        </w:rPr>
        <w:t>Date</w:t>
      </w:r>
    </w:p>
    <w:p w:rsidR="00BF462E" w:rsidRDefault="00A525E8">
      <w:pPr>
        <w:rPr>
          <w:rFonts w:ascii="Times New Roman" w:hAnsi="Times New Roman"/>
          <w:sz w:val="24"/>
        </w:rPr>
      </w:pPr>
      <w:r>
        <w:rPr>
          <w:rFonts w:ascii="Times New Roman" w:hAnsi="Times New Roman"/>
          <w:sz w:val="24"/>
        </w:rPr>
        <w:br w:type="page"/>
      </w:r>
    </w:p>
    <w:p w:rsidR="00BF462E" w:rsidRPr="0094319E" w:rsidRDefault="00A525E8" w:rsidP="00BF462E">
      <w:pPr>
        <w:spacing w:line="480" w:lineRule="auto"/>
        <w:jc w:val="center"/>
        <w:rPr>
          <w:rFonts w:ascii="Times New Roman" w:hAnsi="Times New Roman"/>
          <w:b/>
          <w:bCs/>
          <w:sz w:val="24"/>
        </w:rPr>
      </w:pPr>
      <w:r w:rsidRPr="0094319E">
        <w:rPr>
          <w:rFonts w:ascii="Times New Roman" w:hAnsi="Times New Roman"/>
          <w:b/>
          <w:bCs/>
          <w:sz w:val="24"/>
        </w:rPr>
        <w:lastRenderedPageBreak/>
        <w:t>Cold War</w:t>
      </w:r>
    </w:p>
    <w:p w:rsidR="00DD1899" w:rsidRDefault="00181375" w:rsidP="00EA3D54">
      <w:pPr>
        <w:spacing w:line="480" w:lineRule="auto"/>
        <w:ind w:firstLine="720"/>
        <w:rPr>
          <w:rFonts w:ascii="Times New Roman" w:hAnsi="Times New Roman"/>
          <w:sz w:val="24"/>
        </w:rPr>
      </w:pPr>
      <w:r>
        <w:rPr>
          <w:rFonts w:ascii="Times New Roman" w:hAnsi="Times New Roman"/>
          <w:sz w:val="24"/>
        </w:rPr>
        <w:t>Wars, in their many varieties, are</w:t>
      </w:r>
      <w:r w:rsidR="00A525E8">
        <w:rPr>
          <w:rFonts w:ascii="Times New Roman" w:hAnsi="Times New Roman"/>
          <w:sz w:val="24"/>
        </w:rPr>
        <w:t xml:space="preserve"> arguably the most destructive human behavior nature. Wars, according to Levy and Thompson (2011), always have far-reaching impacts on state </w:t>
      </w:r>
      <w:r w:rsidR="00A525E8">
        <w:rPr>
          <w:rFonts w:ascii="Times New Roman" w:hAnsi="Times New Roman"/>
          <w:sz w:val="24"/>
        </w:rPr>
        <w:t xml:space="preserve">behavior and world political evolution. Undeniably, scholars often disagree on specific war causes. </w:t>
      </w:r>
      <w:r w:rsidR="0094319E">
        <w:rPr>
          <w:rFonts w:ascii="Times New Roman" w:hAnsi="Times New Roman"/>
          <w:sz w:val="24"/>
        </w:rPr>
        <w:t>The Cold War is not an exception in this division on causes of War. Nonetheless, this paper attempts analyzing various occurrences in the Cold War.</w:t>
      </w:r>
    </w:p>
    <w:p w:rsidR="00BF462E" w:rsidRPr="0094319E" w:rsidRDefault="00A525E8" w:rsidP="00BF462E">
      <w:pPr>
        <w:spacing w:line="480" w:lineRule="auto"/>
        <w:jc w:val="center"/>
        <w:rPr>
          <w:rFonts w:ascii="Times New Roman" w:hAnsi="Times New Roman"/>
          <w:b/>
          <w:bCs/>
          <w:sz w:val="24"/>
        </w:rPr>
      </w:pPr>
      <w:r>
        <w:rPr>
          <w:rFonts w:ascii="Times New Roman" w:hAnsi="Times New Roman"/>
          <w:b/>
          <w:bCs/>
          <w:sz w:val="24"/>
        </w:rPr>
        <w:t>Post-Wor</w:t>
      </w:r>
      <w:r>
        <w:rPr>
          <w:rFonts w:ascii="Times New Roman" w:hAnsi="Times New Roman"/>
          <w:b/>
          <w:bCs/>
          <w:sz w:val="24"/>
        </w:rPr>
        <w:t>ld War II a</w:t>
      </w:r>
      <w:r w:rsidRPr="0094319E">
        <w:rPr>
          <w:rFonts w:ascii="Times New Roman" w:hAnsi="Times New Roman"/>
          <w:b/>
          <w:bCs/>
          <w:sz w:val="24"/>
        </w:rPr>
        <w:t xml:space="preserve">ctions taken by </w:t>
      </w:r>
      <w:r w:rsidR="00AB6190" w:rsidRPr="0094319E">
        <w:rPr>
          <w:rFonts w:ascii="Times New Roman" w:hAnsi="Times New Roman"/>
          <w:b/>
          <w:bCs/>
          <w:sz w:val="24"/>
        </w:rPr>
        <w:t xml:space="preserve">the Soviet Union </w:t>
      </w:r>
      <w:r w:rsidR="00AB6190">
        <w:rPr>
          <w:rFonts w:ascii="Times New Roman" w:hAnsi="Times New Roman"/>
          <w:b/>
          <w:bCs/>
          <w:sz w:val="24"/>
        </w:rPr>
        <w:t xml:space="preserve">and </w:t>
      </w:r>
      <w:r w:rsidRPr="0094319E">
        <w:rPr>
          <w:rFonts w:ascii="Times New Roman" w:hAnsi="Times New Roman"/>
          <w:b/>
          <w:bCs/>
          <w:sz w:val="24"/>
        </w:rPr>
        <w:t>the United States leading to the Cold War</w:t>
      </w:r>
    </w:p>
    <w:p w:rsidR="008C6111" w:rsidRDefault="00A525E8" w:rsidP="00BF462E">
      <w:pPr>
        <w:spacing w:line="480" w:lineRule="auto"/>
        <w:rPr>
          <w:rFonts w:ascii="Times New Roman" w:hAnsi="Times New Roman"/>
          <w:sz w:val="24"/>
        </w:rPr>
      </w:pPr>
      <w:r>
        <w:rPr>
          <w:rFonts w:ascii="Times New Roman" w:hAnsi="Times New Roman"/>
          <w:sz w:val="24"/>
        </w:rPr>
        <w:tab/>
      </w:r>
      <w:r w:rsidR="0094319E">
        <w:rPr>
          <w:rFonts w:ascii="Times New Roman" w:hAnsi="Times New Roman"/>
          <w:sz w:val="24"/>
        </w:rPr>
        <w:t>The Soviet Union and the United States are recorded to have fought together</w:t>
      </w:r>
      <w:r w:rsidR="00DA498D">
        <w:rPr>
          <w:rFonts w:ascii="Times New Roman" w:hAnsi="Times New Roman"/>
          <w:sz w:val="24"/>
        </w:rPr>
        <w:t xml:space="preserve"> against Axis powers as allies. However, the relationship was not a mutual one and is said to have been very tense (</w:t>
      </w:r>
      <w:r w:rsidR="006F4E55">
        <w:rPr>
          <w:rFonts w:ascii="Times New Roman" w:hAnsi="Times New Roman"/>
          <w:sz w:val="24"/>
        </w:rPr>
        <w:t>Fink, 2018</w:t>
      </w:r>
      <w:r w:rsidR="00DA498D">
        <w:rPr>
          <w:rFonts w:ascii="Times New Roman" w:hAnsi="Times New Roman"/>
          <w:sz w:val="24"/>
        </w:rPr>
        <w:t>).</w:t>
      </w:r>
      <w:r w:rsidR="006F4E55">
        <w:rPr>
          <w:rFonts w:ascii="Times New Roman" w:hAnsi="Times New Roman"/>
          <w:sz w:val="24"/>
        </w:rPr>
        <w:t xml:space="preserve"> While Americans were concerned about tyrannical Soviet rule and their communism</w:t>
      </w:r>
      <w:r w:rsidR="006C5AF4">
        <w:rPr>
          <w:rFonts w:ascii="Times New Roman" w:hAnsi="Times New Roman"/>
          <w:sz w:val="24"/>
        </w:rPr>
        <w:t xml:space="preserve">, on the other hand, the Soviet Union was wary of America's delay to enter World War II and their refusal to consider the </w:t>
      </w:r>
      <w:r w:rsidR="00AB6190">
        <w:rPr>
          <w:rFonts w:ascii="Times New Roman" w:hAnsi="Times New Roman"/>
          <w:sz w:val="24"/>
        </w:rPr>
        <w:t xml:space="preserve">Soviets </w:t>
      </w:r>
      <w:r w:rsidR="006C5AF4">
        <w:rPr>
          <w:rFonts w:ascii="Times New Roman" w:hAnsi="Times New Roman"/>
          <w:sz w:val="24"/>
        </w:rPr>
        <w:t>part of the international community. These grievances consequently resulted in an enmity after World War II</w:t>
      </w:r>
      <w:r w:rsidR="00AB6190">
        <w:rPr>
          <w:rFonts w:ascii="Times New Roman" w:hAnsi="Times New Roman"/>
          <w:sz w:val="24"/>
        </w:rPr>
        <w:t xml:space="preserve"> ended</w:t>
      </w:r>
      <w:r w:rsidR="006C5AF4">
        <w:rPr>
          <w:rFonts w:ascii="Times New Roman" w:hAnsi="Times New Roman"/>
          <w:sz w:val="24"/>
        </w:rPr>
        <w:t>. With the already existing hostility and the actions to be discussed below, the emergence of another war – Cold War -- was inevitable.</w:t>
      </w:r>
    </w:p>
    <w:p w:rsidR="00EA7EAC" w:rsidRDefault="00A525E8" w:rsidP="00BF462E">
      <w:pPr>
        <w:spacing w:line="480" w:lineRule="auto"/>
        <w:rPr>
          <w:rFonts w:ascii="Times New Roman" w:hAnsi="Times New Roman"/>
          <w:sz w:val="24"/>
        </w:rPr>
      </w:pPr>
      <w:r>
        <w:rPr>
          <w:rFonts w:ascii="Times New Roman" w:hAnsi="Times New Roman"/>
          <w:sz w:val="24"/>
        </w:rPr>
        <w:tab/>
        <w:t xml:space="preserve">USSR </w:t>
      </w:r>
      <w:r w:rsidR="00652F32">
        <w:rPr>
          <w:rFonts w:ascii="Times New Roman" w:hAnsi="Times New Roman"/>
          <w:sz w:val="24"/>
        </w:rPr>
        <w:t xml:space="preserve">expanded </w:t>
      </w:r>
      <w:r>
        <w:rPr>
          <w:rFonts w:ascii="Times New Roman" w:hAnsi="Times New Roman"/>
          <w:sz w:val="24"/>
        </w:rPr>
        <w:t>into Eastern Europe intending to promote communism world widely.</w:t>
      </w:r>
      <w:r w:rsidR="00552FE1">
        <w:rPr>
          <w:rFonts w:ascii="Times New Roman" w:hAnsi="Times New Roman"/>
          <w:sz w:val="24"/>
        </w:rPr>
        <w:t>T</w:t>
      </w:r>
      <w:r w:rsidR="00652F32">
        <w:rPr>
          <w:rFonts w:ascii="Times New Roman" w:hAnsi="Times New Roman"/>
          <w:sz w:val="24"/>
        </w:rPr>
        <w:t>hey</w:t>
      </w:r>
      <w:r w:rsidR="00552FE1">
        <w:rPr>
          <w:rFonts w:ascii="Times New Roman" w:hAnsi="Times New Roman"/>
          <w:sz w:val="24"/>
        </w:rPr>
        <w:t xml:space="preserve"> as well expected to maintain control of eastern Europe to avoid any renewable threat. </w:t>
      </w:r>
      <w:r w:rsidR="00652F32">
        <w:rPr>
          <w:rFonts w:ascii="Times New Roman" w:hAnsi="Times New Roman"/>
          <w:sz w:val="24"/>
        </w:rPr>
        <w:t xml:space="preserve">The action consequently instilled fear to the Americans and the British. The two nations feared the possibility of the Soviet Union dominating </w:t>
      </w:r>
      <w:r w:rsidR="00181375">
        <w:rPr>
          <w:rFonts w:ascii="Times New Roman" w:hAnsi="Times New Roman"/>
          <w:sz w:val="24"/>
        </w:rPr>
        <w:t>Eastern</w:t>
      </w:r>
      <w:r w:rsidR="00652F32">
        <w:rPr>
          <w:rFonts w:ascii="Times New Roman" w:hAnsi="Times New Roman"/>
          <w:sz w:val="24"/>
        </w:rPr>
        <w:t xml:space="preserve"> Europe and eventually coming to power in </w:t>
      </w:r>
      <w:r w:rsidR="00181375">
        <w:rPr>
          <w:rFonts w:ascii="Times New Roman" w:hAnsi="Times New Roman"/>
          <w:sz w:val="24"/>
        </w:rPr>
        <w:t>Western</w:t>
      </w:r>
      <w:r w:rsidR="00652F32">
        <w:rPr>
          <w:rFonts w:ascii="Times New Roman" w:hAnsi="Times New Roman"/>
          <w:sz w:val="24"/>
        </w:rPr>
        <w:t xml:space="preserve"> Europe.</w:t>
      </w:r>
    </w:p>
    <w:p w:rsidR="00EA7EAC" w:rsidRDefault="00A525E8" w:rsidP="00EA3D54">
      <w:pPr>
        <w:spacing w:line="480" w:lineRule="auto"/>
        <w:ind w:firstLine="720"/>
        <w:rPr>
          <w:rFonts w:ascii="Times New Roman" w:hAnsi="Times New Roman"/>
          <w:sz w:val="24"/>
        </w:rPr>
      </w:pPr>
      <w:r>
        <w:rPr>
          <w:rFonts w:ascii="Times New Roman" w:hAnsi="Times New Roman"/>
          <w:sz w:val="24"/>
        </w:rPr>
        <w:lastRenderedPageBreak/>
        <w:t xml:space="preserve">The </w:t>
      </w:r>
      <w:r w:rsidR="009D2D9D">
        <w:rPr>
          <w:rFonts w:ascii="Times New Roman" w:hAnsi="Times New Roman"/>
          <w:sz w:val="24"/>
        </w:rPr>
        <w:t xml:space="preserve">United States and its European alliance </w:t>
      </w:r>
      <w:r w:rsidR="001924CC">
        <w:rPr>
          <w:rFonts w:ascii="Times New Roman" w:hAnsi="Times New Roman"/>
          <w:sz w:val="24"/>
        </w:rPr>
        <w:t xml:space="preserve">in 1955 </w:t>
      </w:r>
      <w:r w:rsidR="009D2D9D">
        <w:rPr>
          <w:rFonts w:ascii="Times New Roman" w:hAnsi="Times New Roman"/>
          <w:sz w:val="24"/>
        </w:rPr>
        <w:t>form</w:t>
      </w:r>
      <w:r w:rsidR="001924CC">
        <w:rPr>
          <w:rFonts w:ascii="Times New Roman" w:hAnsi="Times New Roman"/>
          <w:sz w:val="24"/>
        </w:rPr>
        <w:t>ed t</w:t>
      </w:r>
      <w:r w:rsidR="00612F3E">
        <w:rPr>
          <w:rFonts w:ascii="Times New Roman" w:hAnsi="Times New Roman"/>
          <w:sz w:val="24"/>
        </w:rPr>
        <w:t>he North Atlantic Treaty Organi</w:t>
      </w:r>
      <w:r w:rsidR="009D2D9D">
        <w:rPr>
          <w:rFonts w:ascii="Times New Roman" w:hAnsi="Times New Roman"/>
          <w:sz w:val="24"/>
        </w:rPr>
        <w:t>z</w:t>
      </w:r>
      <w:r w:rsidR="00612F3E">
        <w:rPr>
          <w:rFonts w:ascii="Times New Roman" w:hAnsi="Times New Roman"/>
          <w:sz w:val="24"/>
        </w:rPr>
        <w:t>ation</w:t>
      </w:r>
      <w:r w:rsidR="001924CC">
        <w:rPr>
          <w:rFonts w:ascii="Times New Roman" w:hAnsi="Times New Roman"/>
          <w:sz w:val="24"/>
        </w:rPr>
        <w:t xml:space="preserve"> (NATO)</w:t>
      </w:r>
      <w:r w:rsidR="00612F3E">
        <w:rPr>
          <w:rFonts w:ascii="Times New Roman" w:hAnsi="Times New Roman"/>
          <w:sz w:val="24"/>
        </w:rPr>
        <w:t xml:space="preserve">, </w:t>
      </w:r>
      <w:r w:rsidR="009D2D9D">
        <w:rPr>
          <w:rFonts w:ascii="Times New Roman" w:hAnsi="Times New Roman"/>
          <w:sz w:val="24"/>
        </w:rPr>
        <w:t xml:space="preserve">in which </w:t>
      </w:r>
      <w:r w:rsidR="00612F3E">
        <w:rPr>
          <w:rFonts w:ascii="Times New Roman" w:hAnsi="Times New Roman"/>
          <w:sz w:val="24"/>
        </w:rPr>
        <w:t>West Germany</w:t>
      </w:r>
      <w:r w:rsidR="00AB6190">
        <w:rPr>
          <w:rFonts w:ascii="Times New Roman" w:hAnsi="Times New Roman"/>
          <w:sz w:val="24"/>
        </w:rPr>
        <w:t xml:space="preserve"> was allowed to</w:t>
      </w:r>
      <w:r w:rsidR="00612F3E">
        <w:rPr>
          <w:rFonts w:ascii="Times New Roman" w:hAnsi="Times New Roman"/>
          <w:sz w:val="24"/>
        </w:rPr>
        <w:t xml:space="preserve"> join</w:t>
      </w:r>
      <w:r w:rsidR="001924CC">
        <w:rPr>
          <w:rFonts w:ascii="Times New Roman" w:hAnsi="Times New Roman"/>
          <w:sz w:val="24"/>
        </w:rPr>
        <w:t xml:space="preserve"> and permitted to remilitarize</w:t>
      </w:r>
      <w:r w:rsidR="00EA3D54">
        <w:rPr>
          <w:rFonts w:ascii="Times New Roman" w:hAnsi="Times New Roman"/>
          <w:sz w:val="24"/>
        </w:rPr>
        <w:t xml:space="preserve"> (Fink, 2018)</w:t>
      </w:r>
      <w:r w:rsidR="00612F3E">
        <w:rPr>
          <w:rFonts w:ascii="Times New Roman" w:hAnsi="Times New Roman"/>
          <w:sz w:val="24"/>
        </w:rPr>
        <w:t xml:space="preserve">. </w:t>
      </w:r>
      <w:r w:rsidR="009D2D9D">
        <w:rPr>
          <w:rFonts w:ascii="Times New Roman" w:hAnsi="Times New Roman"/>
          <w:sz w:val="24"/>
        </w:rPr>
        <w:t>In response to Germany joining NATO, the Soviet Union established a Warsaw Pact</w:t>
      </w:r>
      <w:r w:rsidR="001924CC">
        <w:rPr>
          <w:rFonts w:ascii="Times New Roman" w:hAnsi="Times New Roman"/>
          <w:sz w:val="24"/>
        </w:rPr>
        <w:t xml:space="preserve">, in which it admitted West </w:t>
      </w:r>
      <w:r w:rsidR="00181375">
        <w:rPr>
          <w:rFonts w:ascii="Times New Roman" w:hAnsi="Times New Roman"/>
          <w:sz w:val="24"/>
        </w:rPr>
        <w:t>Germany the</w:t>
      </w:r>
      <w:r w:rsidR="001924CC">
        <w:rPr>
          <w:rFonts w:ascii="Times New Roman" w:hAnsi="Times New Roman"/>
          <w:sz w:val="24"/>
        </w:rPr>
        <w:t xml:space="preserve"> very year of formation.</w:t>
      </w:r>
      <w:r w:rsidR="00483C12">
        <w:rPr>
          <w:rFonts w:ascii="Times New Roman" w:hAnsi="Times New Roman"/>
          <w:sz w:val="24"/>
        </w:rPr>
        <w:t xml:space="preserve"> The actions continued raising suspicions and international disputes.</w:t>
      </w:r>
    </w:p>
    <w:p w:rsidR="00483C12" w:rsidRDefault="00A525E8" w:rsidP="00EA3D54">
      <w:pPr>
        <w:spacing w:line="480" w:lineRule="auto"/>
        <w:ind w:firstLine="720"/>
        <w:rPr>
          <w:rFonts w:ascii="Times New Roman" w:hAnsi="Times New Roman"/>
          <w:sz w:val="24"/>
        </w:rPr>
      </w:pPr>
      <w:r>
        <w:rPr>
          <w:rFonts w:ascii="Times New Roman" w:hAnsi="Times New Roman"/>
          <w:sz w:val="24"/>
        </w:rPr>
        <w:t>Mo</w:t>
      </w:r>
      <w:r>
        <w:rPr>
          <w:rFonts w:ascii="Times New Roman" w:hAnsi="Times New Roman"/>
          <w:sz w:val="24"/>
        </w:rPr>
        <w:t xml:space="preserve">reover, the announcement by the Soviet Union of their successful atomic bomb test four years later after World War II can be considered </w:t>
      </w:r>
      <w:r w:rsidR="00AB6190">
        <w:rPr>
          <w:rFonts w:ascii="Times New Roman" w:hAnsi="Times New Roman"/>
          <w:sz w:val="24"/>
        </w:rPr>
        <w:t>a contributing factor to</w:t>
      </w:r>
      <w:r>
        <w:rPr>
          <w:rFonts w:ascii="Times New Roman" w:hAnsi="Times New Roman"/>
          <w:sz w:val="24"/>
        </w:rPr>
        <w:t xml:space="preserve"> the Cold War. Being a c</w:t>
      </w:r>
      <w:r w:rsidR="00D117B7">
        <w:rPr>
          <w:rFonts w:ascii="Times New Roman" w:hAnsi="Times New Roman"/>
          <w:sz w:val="24"/>
        </w:rPr>
        <w:t>ritical announcement,</w:t>
      </w:r>
      <w:r>
        <w:rPr>
          <w:rFonts w:ascii="Times New Roman" w:hAnsi="Times New Roman"/>
          <w:sz w:val="24"/>
        </w:rPr>
        <w:t xml:space="preserve"> the then President Truman</w:t>
      </w:r>
      <w:r w:rsidR="00D117B7">
        <w:rPr>
          <w:rFonts w:ascii="Times New Roman" w:hAnsi="Times New Roman"/>
          <w:sz w:val="24"/>
        </w:rPr>
        <w:t xml:space="preserve"> made it clear to the American people. In response, Americans were wary of the rapid Soviets' postwar development and consequently increased military spending to build more devastating weapons. </w:t>
      </w:r>
    </w:p>
    <w:p w:rsidR="00D117B7" w:rsidRDefault="00A525E8" w:rsidP="00D117B7">
      <w:pPr>
        <w:spacing w:line="480" w:lineRule="auto"/>
        <w:jc w:val="center"/>
        <w:rPr>
          <w:rFonts w:ascii="Times New Roman" w:hAnsi="Times New Roman"/>
          <w:b/>
          <w:bCs/>
          <w:sz w:val="24"/>
        </w:rPr>
      </w:pPr>
      <w:r w:rsidRPr="00D117B7">
        <w:rPr>
          <w:rFonts w:ascii="Times New Roman" w:hAnsi="Times New Roman"/>
          <w:b/>
          <w:bCs/>
          <w:sz w:val="24"/>
        </w:rPr>
        <w:t>Initiatives by Mao Zedong to transform China</w:t>
      </w:r>
    </w:p>
    <w:p w:rsidR="00D117B7" w:rsidRDefault="00A525E8" w:rsidP="00EA3D54">
      <w:pPr>
        <w:spacing w:line="480" w:lineRule="auto"/>
        <w:ind w:firstLine="720"/>
        <w:rPr>
          <w:rFonts w:ascii="Times New Roman" w:hAnsi="Times New Roman"/>
          <w:sz w:val="24"/>
        </w:rPr>
      </w:pPr>
      <w:r>
        <w:rPr>
          <w:rFonts w:ascii="Times New Roman" w:hAnsi="Times New Roman"/>
          <w:sz w:val="24"/>
        </w:rPr>
        <w:t>Mao Zedong, Chinese Communist Party (C</w:t>
      </w:r>
      <w:r w:rsidR="00E879C5">
        <w:rPr>
          <w:rFonts w:ascii="Times New Roman" w:hAnsi="Times New Roman"/>
          <w:sz w:val="24"/>
        </w:rPr>
        <w:t>C</w:t>
      </w:r>
      <w:r>
        <w:rPr>
          <w:rFonts w:ascii="Times New Roman" w:hAnsi="Times New Roman"/>
          <w:sz w:val="24"/>
        </w:rPr>
        <w:t>P)</w:t>
      </w:r>
      <w:r w:rsidR="00AB6190">
        <w:rPr>
          <w:rFonts w:ascii="Times New Roman" w:hAnsi="Times New Roman"/>
          <w:sz w:val="24"/>
        </w:rPr>
        <w:t xml:space="preserve"> founder</w:t>
      </w:r>
      <w:r>
        <w:rPr>
          <w:rFonts w:ascii="Times New Roman" w:hAnsi="Times New Roman"/>
          <w:sz w:val="24"/>
        </w:rPr>
        <w:t xml:space="preserve">, was a historical figure in the twentieth century. He </w:t>
      </w:r>
      <w:r w:rsidR="00EA3D54">
        <w:rPr>
          <w:rFonts w:ascii="Times New Roman" w:hAnsi="Times New Roman"/>
          <w:sz w:val="24"/>
        </w:rPr>
        <w:t xml:space="preserve">was </w:t>
      </w:r>
      <w:r>
        <w:rPr>
          <w:rFonts w:ascii="Times New Roman" w:hAnsi="Times New Roman"/>
          <w:sz w:val="24"/>
        </w:rPr>
        <w:t xml:space="preserve">not </w:t>
      </w:r>
      <w:r w:rsidR="00181375">
        <w:rPr>
          <w:rFonts w:ascii="Times New Roman" w:hAnsi="Times New Roman"/>
          <w:sz w:val="24"/>
        </w:rPr>
        <w:t>critical in</w:t>
      </w:r>
      <w:r w:rsidR="00801E0F">
        <w:rPr>
          <w:rFonts w:ascii="Times New Roman" w:hAnsi="Times New Roman"/>
          <w:sz w:val="24"/>
        </w:rPr>
        <w:t xml:space="preserve"> the Red Army establishment but also in the setting up of a defensible base area in the Jiangxi province between the years 1920-1930s (Dirlik, 2012).</w:t>
      </w:r>
      <w:r w:rsidR="00CE57A9">
        <w:rPr>
          <w:rFonts w:ascii="Times New Roman" w:hAnsi="Times New Roman"/>
          <w:sz w:val="24"/>
        </w:rPr>
        <w:t xml:space="preserve"> After</w:t>
      </w:r>
      <w:r w:rsidR="00AB6190">
        <w:rPr>
          <w:rFonts w:ascii="Times New Roman" w:hAnsi="Times New Roman"/>
          <w:sz w:val="24"/>
        </w:rPr>
        <w:t xml:space="preserve"> the </w:t>
      </w:r>
      <w:r w:rsidR="00CE57A9">
        <w:rPr>
          <w:rFonts w:ascii="Times New Roman" w:hAnsi="Times New Roman"/>
          <w:sz w:val="24"/>
        </w:rPr>
        <w:t>People's Republic of China (PRC)</w:t>
      </w:r>
      <w:r w:rsidR="00AB6190">
        <w:rPr>
          <w:rFonts w:ascii="Times New Roman" w:hAnsi="Times New Roman"/>
          <w:sz w:val="24"/>
        </w:rPr>
        <w:t xml:space="preserve"> was formed</w:t>
      </w:r>
      <w:r w:rsidR="00CE57A9">
        <w:rPr>
          <w:rFonts w:ascii="Times New Roman" w:hAnsi="Times New Roman"/>
          <w:sz w:val="24"/>
        </w:rPr>
        <w:t xml:space="preserve"> in 1949, Zedong was responsible for the following political initiatives that transformed China. </w:t>
      </w:r>
    </w:p>
    <w:p w:rsidR="00CE57A9" w:rsidRDefault="00A525E8" w:rsidP="00AB6190">
      <w:pPr>
        <w:spacing w:line="480" w:lineRule="auto"/>
        <w:ind w:firstLine="720"/>
        <w:rPr>
          <w:rFonts w:ascii="Times New Roman" w:hAnsi="Times New Roman"/>
          <w:sz w:val="24"/>
        </w:rPr>
      </w:pPr>
      <w:r>
        <w:rPr>
          <w:rFonts w:ascii="Times New Roman" w:hAnsi="Times New Roman"/>
          <w:sz w:val="24"/>
        </w:rPr>
        <w:t>Chinese land reform. Mao identified earlier enough that the countryside was going to be the basis for revolution. Land reform beca</w:t>
      </w:r>
      <w:r>
        <w:rPr>
          <w:rFonts w:ascii="Times New Roman" w:hAnsi="Times New Roman"/>
          <w:sz w:val="24"/>
        </w:rPr>
        <w:t xml:space="preserve">me CCP's vital issue in extending its control to the countryside and carrying out its social equality programs. </w:t>
      </w:r>
      <w:r w:rsidR="005C3D42">
        <w:rPr>
          <w:rFonts w:ascii="Times New Roman" w:hAnsi="Times New Roman"/>
          <w:sz w:val="24"/>
        </w:rPr>
        <w:t xml:space="preserve">Peasants in China, unlike in Russia, rented or owned their land and were not in large estates feudal bondage. Mao was </w:t>
      </w:r>
      <w:r w:rsidR="009060AF">
        <w:rPr>
          <w:rFonts w:ascii="Times New Roman" w:hAnsi="Times New Roman"/>
          <w:sz w:val="24"/>
        </w:rPr>
        <w:t xml:space="preserve">not only alert to oppression forms but also </w:t>
      </w:r>
      <w:r w:rsidR="005C3D42">
        <w:rPr>
          <w:rFonts w:ascii="Times New Roman" w:hAnsi="Times New Roman"/>
          <w:sz w:val="24"/>
        </w:rPr>
        <w:t xml:space="preserve">sensitive to the oppressed </w:t>
      </w:r>
      <w:r w:rsidR="009060AF">
        <w:rPr>
          <w:rFonts w:ascii="Times New Roman" w:hAnsi="Times New Roman"/>
          <w:sz w:val="24"/>
        </w:rPr>
        <w:t>interests (Dirlik, 2012). Mao's land reform was a genuine attempt to improve masses' living standards.</w:t>
      </w:r>
    </w:p>
    <w:p w:rsidR="009060AF" w:rsidRDefault="00A525E8" w:rsidP="007E62DC">
      <w:pPr>
        <w:spacing w:line="480" w:lineRule="auto"/>
        <w:rPr>
          <w:rFonts w:ascii="Times New Roman" w:hAnsi="Times New Roman"/>
          <w:sz w:val="24"/>
        </w:rPr>
      </w:pPr>
      <w:r>
        <w:rPr>
          <w:rFonts w:ascii="Times New Roman" w:hAnsi="Times New Roman"/>
          <w:sz w:val="24"/>
        </w:rPr>
        <w:lastRenderedPageBreak/>
        <w:tab/>
        <w:t>Mao aimed at tr</w:t>
      </w:r>
      <w:r w:rsidR="00536D4D">
        <w:rPr>
          <w:rFonts w:ascii="Times New Roman" w:hAnsi="Times New Roman"/>
          <w:sz w:val="24"/>
        </w:rPr>
        <w:t xml:space="preserve">ansforming China </w:t>
      </w:r>
      <w:r w:rsidR="00AE3833">
        <w:rPr>
          <w:rFonts w:ascii="Times New Roman" w:hAnsi="Times New Roman"/>
          <w:sz w:val="24"/>
        </w:rPr>
        <w:t>into a socialist society from</w:t>
      </w:r>
      <w:r w:rsidR="00536D4D">
        <w:rPr>
          <w:rFonts w:ascii="Times New Roman" w:hAnsi="Times New Roman"/>
          <w:sz w:val="24"/>
        </w:rPr>
        <w:t xml:space="preserve"> an agrarian economy in what was </w:t>
      </w:r>
      <w:r w:rsidR="00AE3833">
        <w:rPr>
          <w:rFonts w:ascii="Times New Roman" w:hAnsi="Times New Roman"/>
          <w:sz w:val="24"/>
        </w:rPr>
        <w:t>known</w:t>
      </w:r>
      <w:r w:rsidR="00536D4D">
        <w:rPr>
          <w:rFonts w:ascii="Times New Roman" w:hAnsi="Times New Roman"/>
          <w:sz w:val="24"/>
        </w:rPr>
        <w:t xml:space="preserve"> as the collectivization of agriculture initiative. In the transformation attempts, he encouraged rapid collectivization and industrialization (Dirlik, 2012). The initiative was due to the socialist industrialization economic goal. However, </w:t>
      </w:r>
      <w:r w:rsidR="00ED0266">
        <w:rPr>
          <w:rFonts w:ascii="Times New Roman" w:hAnsi="Times New Roman"/>
          <w:sz w:val="24"/>
        </w:rPr>
        <w:t>the effort was not successful. It is seen to have stagnated Chinese agricultural growth, consequently decreasing Chinese economic growth (Dirlik, 2012). Surprisingly, it is approximated to have cost china nearly a decade of economic growth.</w:t>
      </w:r>
    </w:p>
    <w:p w:rsidR="0080652C" w:rsidRDefault="00A525E8" w:rsidP="007E62DC">
      <w:pPr>
        <w:spacing w:line="480" w:lineRule="auto"/>
        <w:rPr>
          <w:rFonts w:ascii="Times New Roman" w:hAnsi="Times New Roman"/>
          <w:sz w:val="24"/>
        </w:rPr>
      </w:pPr>
      <w:r>
        <w:rPr>
          <w:rFonts w:ascii="Times New Roman" w:hAnsi="Times New Roman"/>
          <w:sz w:val="24"/>
        </w:rPr>
        <w:tab/>
      </w:r>
      <w:r w:rsidR="001E6995">
        <w:rPr>
          <w:rFonts w:ascii="Times New Roman" w:hAnsi="Times New Roman"/>
          <w:sz w:val="24"/>
        </w:rPr>
        <w:t>Lastly, Mao focused on the spread of healthcare as his initiative. He introduced a universal healthcare system that his successor later let collapsed. It was a successful strategy following improved healthcare access. In fact, at the point of Mao's death, more than 90% of Rural China is said to have had access to community-based healthcare and insurance. Rural workers were at this time trained on primary health care, thereby improving the access.</w:t>
      </w:r>
    </w:p>
    <w:p w:rsidR="001E6995" w:rsidRDefault="00A525E8" w:rsidP="0080652C">
      <w:pPr>
        <w:spacing w:line="480" w:lineRule="auto"/>
        <w:jc w:val="center"/>
        <w:rPr>
          <w:rFonts w:ascii="Times New Roman" w:hAnsi="Times New Roman"/>
          <w:b/>
          <w:bCs/>
          <w:sz w:val="24"/>
        </w:rPr>
      </w:pPr>
      <w:r w:rsidRPr="0080652C">
        <w:rPr>
          <w:rFonts w:ascii="Times New Roman" w:hAnsi="Times New Roman"/>
          <w:b/>
          <w:bCs/>
          <w:sz w:val="24"/>
        </w:rPr>
        <w:t xml:space="preserve">How </w:t>
      </w:r>
      <w:r w:rsidR="00957E0B">
        <w:rPr>
          <w:rFonts w:ascii="Times New Roman" w:hAnsi="Times New Roman"/>
          <w:b/>
          <w:bCs/>
          <w:sz w:val="24"/>
        </w:rPr>
        <w:t>W</w:t>
      </w:r>
      <w:r w:rsidRPr="0080652C">
        <w:rPr>
          <w:rFonts w:ascii="Times New Roman" w:hAnsi="Times New Roman"/>
          <w:b/>
          <w:bCs/>
          <w:sz w:val="24"/>
        </w:rPr>
        <w:t>ars</w:t>
      </w:r>
      <w:r w:rsidR="00AF24C8">
        <w:rPr>
          <w:rFonts w:ascii="Times New Roman" w:hAnsi="Times New Roman"/>
          <w:b/>
          <w:bCs/>
          <w:sz w:val="24"/>
        </w:rPr>
        <w:t xml:space="preserve"> abroad</w:t>
      </w:r>
      <w:r w:rsidR="00AF24C8" w:rsidRPr="0080652C">
        <w:rPr>
          <w:rFonts w:ascii="Times New Roman" w:hAnsi="Times New Roman"/>
          <w:b/>
          <w:bCs/>
          <w:sz w:val="24"/>
        </w:rPr>
        <w:t>heighten</w:t>
      </w:r>
      <w:r w:rsidR="00AF24C8">
        <w:rPr>
          <w:rFonts w:ascii="Times New Roman" w:hAnsi="Times New Roman"/>
          <w:b/>
          <w:bCs/>
          <w:sz w:val="24"/>
        </w:rPr>
        <w:t>ed</w:t>
      </w:r>
      <w:r w:rsidR="00957E0B">
        <w:rPr>
          <w:rFonts w:ascii="Times New Roman" w:hAnsi="Times New Roman"/>
          <w:b/>
          <w:bCs/>
          <w:sz w:val="24"/>
        </w:rPr>
        <w:t xml:space="preserve">the </w:t>
      </w:r>
      <w:r w:rsidRPr="0080652C">
        <w:rPr>
          <w:rFonts w:ascii="Times New Roman" w:hAnsi="Times New Roman"/>
          <w:b/>
          <w:bCs/>
          <w:sz w:val="24"/>
        </w:rPr>
        <w:t>Cold War</w:t>
      </w:r>
      <w:r w:rsidR="00B7070C">
        <w:rPr>
          <w:rFonts w:ascii="Times New Roman" w:hAnsi="Times New Roman"/>
          <w:b/>
          <w:bCs/>
          <w:sz w:val="24"/>
        </w:rPr>
        <w:t xml:space="preserve"> Tension</w:t>
      </w:r>
    </w:p>
    <w:p w:rsidR="007B1980" w:rsidRDefault="00A525E8" w:rsidP="0080652C">
      <w:pPr>
        <w:spacing w:line="480" w:lineRule="auto"/>
        <w:rPr>
          <w:rFonts w:ascii="Times New Roman" w:hAnsi="Times New Roman"/>
          <w:sz w:val="24"/>
        </w:rPr>
      </w:pPr>
      <w:r>
        <w:rPr>
          <w:rFonts w:ascii="Times New Roman" w:hAnsi="Times New Roman"/>
          <w:sz w:val="24"/>
        </w:rPr>
        <w:tab/>
      </w:r>
      <w:r w:rsidR="00AF24C8">
        <w:rPr>
          <w:rFonts w:ascii="Times New Roman" w:hAnsi="Times New Roman"/>
          <w:sz w:val="24"/>
        </w:rPr>
        <w:t xml:space="preserve">With Americans' concern over communism spread in Europe, they extended their containment policy to Asia. Essentially, </w:t>
      </w:r>
      <w:r w:rsidR="001C3AFF">
        <w:rPr>
          <w:rFonts w:ascii="Times New Roman" w:hAnsi="Times New Roman"/>
          <w:sz w:val="24"/>
        </w:rPr>
        <w:t>the first containment battle was evident in the Korean War. Korean Peninsula was divided into south, backed by Americans, and north, supported by the Soviet Union. Soviet Union invasion of Korea, initially controlled by Japan, in 1945 made the United States move its troops into southern Korea. Perhaps, the Soviets' seiz</w:t>
      </w:r>
      <w:r w:rsidR="00AE3833">
        <w:rPr>
          <w:rFonts w:ascii="Times New Roman" w:hAnsi="Times New Roman"/>
          <w:sz w:val="24"/>
        </w:rPr>
        <w:t>ure of the entire</w:t>
      </w:r>
      <w:r w:rsidR="001C3AFF">
        <w:rPr>
          <w:rFonts w:ascii="Times New Roman" w:hAnsi="Times New Roman"/>
          <w:sz w:val="24"/>
        </w:rPr>
        <w:t xml:space="preserve"> Peninsula justifies their </w:t>
      </w:r>
      <w:r w:rsidR="00AE3833">
        <w:rPr>
          <w:rFonts w:ascii="Times New Roman" w:hAnsi="Times New Roman"/>
          <w:sz w:val="24"/>
        </w:rPr>
        <w:t>fear</w:t>
      </w:r>
      <w:r w:rsidR="001C3AFF">
        <w:rPr>
          <w:rFonts w:ascii="Times New Roman" w:hAnsi="Times New Roman"/>
          <w:sz w:val="24"/>
        </w:rPr>
        <w:t xml:space="preserve">. </w:t>
      </w:r>
      <w:r w:rsidR="00AE3833">
        <w:rPr>
          <w:rFonts w:ascii="Times New Roman" w:hAnsi="Times New Roman"/>
          <w:sz w:val="24"/>
        </w:rPr>
        <w:t>Incidentally, after the War, t</w:t>
      </w:r>
      <w:r w:rsidR="0008271F">
        <w:rPr>
          <w:rFonts w:ascii="Times New Roman" w:hAnsi="Times New Roman"/>
          <w:sz w:val="24"/>
        </w:rPr>
        <w:t>he Soviet Union and the United States</w:t>
      </w:r>
      <w:r>
        <w:rPr>
          <w:rFonts w:ascii="Times New Roman" w:hAnsi="Times New Roman"/>
          <w:sz w:val="24"/>
        </w:rPr>
        <w:t xml:space="preserve"> temporarily divided Korea. The United States entry into the Korean </w:t>
      </w:r>
      <w:r w:rsidR="00181375">
        <w:rPr>
          <w:rFonts w:ascii="Times New Roman" w:hAnsi="Times New Roman"/>
          <w:sz w:val="24"/>
        </w:rPr>
        <w:t>War, after</w:t>
      </w:r>
      <w:r>
        <w:rPr>
          <w:rFonts w:ascii="Times New Roman" w:hAnsi="Times New Roman"/>
          <w:sz w:val="24"/>
        </w:rPr>
        <w:t xml:space="preserve"> United Nations Security regarded the invasion as a breach of peace, signaled policy reversal </w:t>
      </w:r>
      <w:r w:rsidR="0008271F">
        <w:rPr>
          <w:rFonts w:ascii="Times New Roman" w:hAnsi="Times New Roman"/>
          <w:sz w:val="24"/>
        </w:rPr>
        <w:t>heightening the cold War.</w:t>
      </w:r>
    </w:p>
    <w:p w:rsidR="00431B7B" w:rsidRDefault="00A525E8" w:rsidP="00AE3833">
      <w:pPr>
        <w:spacing w:line="480" w:lineRule="auto"/>
        <w:ind w:firstLine="720"/>
        <w:rPr>
          <w:rFonts w:ascii="Times New Roman" w:hAnsi="Times New Roman"/>
          <w:sz w:val="24"/>
        </w:rPr>
      </w:pPr>
      <w:r>
        <w:rPr>
          <w:rFonts w:ascii="Times New Roman" w:hAnsi="Times New Roman"/>
          <w:sz w:val="24"/>
        </w:rPr>
        <w:lastRenderedPageBreak/>
        <w:t xml:space="preserve">Elsewhere, the </w:t>
      </w:r>
      <w:r>
        <w:rPr>
          <w:rFonts w:ascii="Times New Roman" w:hAnsi="Times New Roman"/>
          <w:sz w:val="24"/>
        </w:rPr>
        <w:t xml:space="preserve">United States and other members formed NATO permitting Germany to join and remilitarize. The action triggered the Soviets to create a unified defense organization between the Soviet Union, Poland, Romania, Hungary, </w:t>
      </w:r>
      <w:r w:rsidR="00EA3D54">
        <w:rPr>
          <w:rFonts w:ascii="Times New Roman" w:hAnsi="Times New Roman"/>
          <w:sz w:val="24"/>
        </w:rPr>
        <w:t xml:space="preserve">Albania, and </w:t>
      </w:r>
      <w:r>
        <w:rPr>
          <w:rFonts w:ascii="Times New Roman" w:hAnsi="Times New Roman"/>
          <w:sz w:val="24"/>
        </w:rPr>
        <w:t>East Germany, in what was ca</w:t>
      </w:r>
      <w:r>
        <w:rPr>
          <w:rFonts w:ascii="Times New Roman" w:hAnsi="Times New Roman"/>
          <w:sz w:val="24"/>
        </w:rPr>
        <w:t>lled a Warsaw Pact</w:t>
      </w:r>
      <w:r w:rsidR="00F6251C">
        <w:rPr>
          <w:rFonts w:ascii="Times New Roman" w:hAnsi="Times New Roman"/>
          <w:sz w:val="24"/>
        </w:rPr>
        <w:t>.</w:t>
      </w:r>
    </w:p>
    <w:p w:rsidR="00F6251C" w:rsidRDefault="00A525E8" w:rsidP="00AE3833">
      <w:pPr>
        <w:spacing w:line="480" w:lineRule="auto"/>
        <w:ind w:firstLine="720"/>
        <w:rPr>
          <w:rFonts w:ascii="Times New Roman" w:hAnsi="Times New Roman"/>
          <w:sz w:val="24"/>
        </w:rPr>
      </w:pPr>
      <w:r>
        <w:rPr>
          <w:rFonts w:ascii="Times New Roman" w:hAnsi="Times New Roman"/>
          <w:sz w:val="24"/>
        </w:rPr>
        <w:t xml:space="preserve">Notably, the Vietnam </w:t>
      </w:r>
      <w:r w:rsidR="00181375">
        <w:rPr>
          <w:rFonts w:ascii="Times New Roman" w:hAnsi="Times New Roman"/>
          <w:sz w:val="24"/>
        </w:rPr>
        <w:t>War</w:t>
      </w:r>
      <w:r>
        <w:rPr>
          <w:rFonts w:ascii="Times New Roman" w:hAnsi="Times New Roman"/>
          <w:sz w:val="24"/>
        </w:rPr>
        <w:t xml:space="preserve"> heightened the Cold War as well. </w:t>
      </w:r>
      <w:r w:rsidR="007E077D">
        <w:rPr>
          <w:rFonts w:ascii="Times New Roman" w:hAnsi="Times New Roman"/>
          <w:sz w:val="24"/>
        </w:rPr>
        <w:t>The War, however, didn't directly involve the confrontation of Soviets and the Americans. The then United States President John F. Kennedy approved a military campaign in Vietnam to assist in staving off the Communist rebellion in Vietnam</w:t>
      </w:r>
      <w:r w:rsidR="00EA3D54">
        <w:rPr>
          <w:rFonts w:ascii="Times New Roman" w:hAnsi="Times New Roman"/>
          <w:sz w:val="24"/>
        </w:rPr>
        <w:t xml:space="preserve"> (Fink, 2018)</w:t>
      </w:r>
      <w:r w:rsidR="00C10F51">
        <w:rPr>
          <w:rFonts w:ascii="Times New Roman" w:hAnsi="Times New Roman"/>
          <w:sz w:val="24"/>
        </w:rPr>
        <w:t xml:space="preserve">. It was aiming to prevent the domination of communism in East Asia. The </w:t>
      </w:r>
      <w:r w:rsidR="00390ABD">
        <w:rPr>
          <w:rFonts w:ascii="Times New Roman" w:hAnsi="Times New Roman"/>
          <w:sz w:val="24"/>
        </w:rPr>
        <w:t>USSR and China, on the other hand, were supporting communists' army with food and arms. Despite Americans trying to destroy the bunkers, tunnels, and paths</w:t>
      </w:r>
      <w:r w:rsidR="00B7070C">
        <w:rPr>
          <w:rFonts w:ascii="Times New Roman" w:hAnsi="Times New Roman"/>
          <w:sz w:val="24"/>
        </w:rPr>
        <w:t xml:space="preserve"> used by the Soviets, the Soviets never bothered to intervene. The Americans further acted by bombing industrial and military targets in North Vietnam, heightening the Cold War tensions between the superpowers. </w:t>
      </w:r>
    </w:p>
    <w:p w:rsidR="00B7070C" w:rsidRDefault="00A525E8" w:rsidP="00B7070C">
      <w:pPr>
        <w:spacing w:line="480" w:lineRule="auto"/>
        <w:jc w:val="center"/>
        <w:rPr>
          <w:rFonts w:ascii="Times New Roman" w:hAnsi="Times New Roman"/>
          <w:b/>
          <w:bCs/>
          <w:sz w:val="24"/>
        </w:rPr>
      </w:pPr>
      <w:r w:rsidRPr="00B7070C">
        <w:rPr>
          <w:rFonts w:ascii="Times New Roman" w:hAnsi="Times New Roman"/>
          <w:b/>
          <w:bCs/>
          <w:sz w:val="24"/>
        </w:rPr>
        <w:t xml:space="preserve">Why </w:t>
      </w:r>
      <w:r w:rsidR="00993AD2">
        <w:rPr>
          <w:rFonts w:ascii="Times New Roman" w:hAnsi="Times New Roman"/>
          <w:b/>
          <w:bCs/>
          <w:sz w:val="24"/>
        </w:rPr>
        <w:t xml:space="preserve">1945-1989 </w:t>
      </w:r>
      <w:r w:rsidRPr="00B7070C">
        <w:rPr>
          <w:rFonts w:ascii="Times New Roman" w:hAnsi="Times New Roman"/>
          <w:b/>
          <w:bCs/>
          <w:sz w:val="24"/>
        </w:rPr>
        <w:t xml:space="preserve">is called a </w:t>
      </w:r>
      <w:r w:rsidR="00993AD2">
        <w:rPr>
          <w:rFonts w:ascii="Times New Roman" w:hAnsi="Times New Roman"/>
          <w:b/>
          <w:bCs/>
          <w:sz w:val="24"/>
        </w:rPr>
        <w:t>C</w:t>
      </w:r>
      <w:r w:rsidRPr="00B7070C">
        <w:rPr>
          <w:rFonts w:ascii="Times New Roman" w:hAnsi="Times New Roman"/>
          <w:b/>
          <w:bCs/>
          <w:sz w:val="24"/>
        </w:rPr>
        <w:t>old War</w:t>
      </w:r>
      <w:r w:rsidR="00993AD2">
        <w:rPr>
          <w:rFonts w:ascii="Times New Roman" w:hAnsi="Times New Roman"/>
          <w:b/>
          <w:bCs/>
          <w:sz w:val="24"/>
        </w:rPr>
        <w:t xml:space="preserve"> Period</w:t>
      </w:r>
    </w:p>
    <w:p w:rsidR="00B7070C" w:rsidRDefault="00A525E8" w:rsidP="00B7070C">
      <w:pPr>
        <w:spacing w:line="480" w:lineRule="auto"/>
        <w:rPr>
          <w:rFonts w:ascii="Times New Roman" w:hAnsi="Times New Roman"/>
          <w:sz w:val="24"/>
        </w:rPr>
      </w:pPr>
      <w:r>
        <w:rPr>
          <w:rFonts w:ascii="Times New Roman" w:hAnsi="Times New Roman"/>
          <w:sz w:val="24"/>
        </w:rPr>
        <w:tab/>
      </w:r>
      <w:r w:rsidR="00037319">
        <w:rPr>
          <w:rFonts w:ascii="Times New Roman" w:hAnsi="Times New Roman"/>
          <w:sz w:val="24"/>
        </w:rPr>
        <w:t>Reinstated, shortly after World War II</w:t>
      </w:r>
      <w:r w:rsidR="00EA3D54">
        <w:rPr>
          <w:rFonts w:ascii="Times New Roman" w:hAnsi="Times New Roman"/>
          <w:sz w:val="24"/>
        </w:rPr>
        <w:t xml:space="preserve"> ended</w:t>
      </w:r>
      <w:r w:rsidR="00037319">
        <w:rPr>
          <w:rFonts w:ascii="Times New Roman" w:hAnsi="Times New Roman"/>
          <w:sz w:val="24"/>
        </w:rPr>
        <w:t xml:space="preserve">, with the U.S. being considered the world's lone nuclear superpower, some historians argue that another war was inevitable. </w:t>
      </w:r>
      <w:r w:rsidR="00CD438C">
        <w:rPr>
          <w:rFonts w:ascii="Times New Roman" w:hAnsi="Times New Roman"/>
          <w:sz w:val="24"/>
        </w:rPr>
        <w:t>The projection</w:t>
      </w:r>
      <w:r w:rsidR="00037319">
        <w:rPr>
          <w:rFonts w:ascii="Times New Roman" w:hAnsi="Times New Roman"/>
          <w:sz w:val="24"/>
        </w:rPr>
        <w:t xml:space="preserve"> w</w:t>
      </w:r>
      <w:r w:rsidR="00CD438C">
        <w:rPr>
          <w:rFonts w:ascii="Times New Roman" w:hAnsi="Times New Roman"/>
          <w:sz w:val="24"/>
        </w:rPr>
        <w:t>as</w:t>
      </w:r>
      <w:r w:rsidR="00037319">
        <w:rPr>
          <w:rFonts w:ascii="Times New Roman" w:hAnsi="Times New Roman"/>
          <w:sz w:val="24"/>
        </w:rPr>
        <w:t xml:space="preserve"> due to the conflicting ideological </w:t>
      </w:r>
      <w:r w:rsidR="00CD438C">
        <w:rPr>
          <w:rFonts w:ascii="Times New Roman" w:hAnsi="Times New Roman"/>
          <w:sz w:val="24"/>
        </w:rPr>
        <w:t xml:space="preserve">differences and world interests of the two nations; the United States and the Soviet Union. </w:t>
      </w:r>
      <w:r w:rsidR="00AE3833">
        <w:rPr>
          <w:rFonts w:ascii="Times New Roman" w:hAnsi="Times New Roman"/>
          <w:sz w:val="24"/>
        </w:rPr>
        <w:t xml:space="preserve">It didn’t take long before the start of another War. </w:t>
      </w:r>
      <w:r w:rsidR="00CD438C">
        <w:rPr>
          <w:rFonts w:ascii="Times New Roman" w:hAnsi="Times New Roman"/>
          <w:sz w:val="24"/>
        </w:rPr>
        <w:t>The post-World War II period until 19</w:t>
      </w:r>
      <w:r w:rsidR="00A90DBF">
        <w:rPr>
          <w:rFonts w:ascii="Times New Roman" w:hAnsi="Times New Roman"/>
          <w:sz w:val="24"/>
        </w:rPr>
        <w:t>89</w:t>
      </w:r>
      <w:r w:rsidR="00CD438C">
        <w:rPr>
          <w:rFonts w:ascii="Times New Roman" w:hAnsi="Times New Roman"/>
          <w:sz w:val="24"/>
        </w:rPr>
        <w:t xml:space="preserve"> involved the deaths of several people and was </w:t>
      </w:r>
      <w:r w:rsidR="00A90DBF">
        <w:rPr>
          <w:rFonts w:ascii="Times New Roman" w:hAnsi="Times New Roman"/>
          <w:sz w:val="24"/>
        </w:rPr>
        <w:t>known as</w:t>
      </w:r>
      <w:r w:rsidR="00CD438C">
        <w:rPr>
          <w:rFonts w:ascii="Times New Roman" w:hAnsi="Times New Roman"/>
          <w:sz w:val="24"/>
        </w:rPr>
        <w:t xml:space="preserve"> the Cold War</w:t>
      </w:r>
      <w:r w:rsidR="00A90DBF">
        <w:rPr>
          <w:rFonts w:ascii="Times New Roman" w:hAnsi="Times New Roman"/>
          <w:sz w:val="24"/>
        </w:rPr>
        <w:t xml:space="preserve"> Period</w:t>
      </w:r>
      <w:r w:rsidR="00CD438C">
        <w:rPr>
          <w:rFonts w:ascii="Times New Roman" w:hAnsi="Times New Roman"/>
          <w:sz w:val="24"/>
        </w:rPr>
        <w:t>.</w:t>
      </w:r>
    </w:p>
    <w:p w:rsidR="00CD438C" w:rsidRDefault="00A525E8" w:rsidP="00B7070C">
      <w:pPr>
        <w:spacing w:line="480" w:lineRule="auto"/>
        <w:rPr>
          <w:rFonts w:ascii="Times New Roman" w:hAnsi="Times New Roman"/>
          <w:sz w:val="24"/>
        </w:rPr>
      </w:pPr>
      <w:r>
        <w:rPr>
          <w:rFonts w:ascii="Times New Roman" w:hAnsi="Times New Roman"/>
          <w:sz w:val="24"/>
        </w:rPr>
        <w:tab/>
      </w:r>
      <w:r w:rsidR="00CB514F">
        <w:rPr>
          <w:rFonts w:ascii="Times New Roman" w:hAnsi="Times New Roman"/>
          <w:sz w:val="24"/>
        </w:rPr>
        <w:t>The War was an ideological war between previous allies. The War was resulting from divergent viewpoints between the Soviets and the United States</w:t>
      </w:r>
      <w:r w:rsidR="00EA3D54">
        <w:rPr>
          <w:rFonts w:ascii="Times New Roman" w:hAnsi="Times New Roman"/>
          <w:sz w:val="24"/>
        </w:rPr>
        <w:t xml:space="preserve"> (</w:t>
      </w:r>
      <w:r w:rsidR="00EA3D54" w:rsidRPr="00017F99">
        <w:rPr>
          <w:rFonts w:ascii="Times New Roman" w:hAnsi="Times New Roman"/>
          <w:sz w:val="24"/>
        </w:rPr>
        <w:t>CVCE.EU</w:t>
      </w:r>
      <w:r w:rsidR="00EA3D54">
        <w:rPr>
          <w:rFonts w:ascii="Times New Roman" w:hAnsi="Times New Roman"/>
          <w:sz w:val="24"/>
        </w:rPr>
        <w:t xml:space="preserve">, </w:t>
      </w:r>
      <w:r w:rsidR="00EA3D54" w:rsidRPr="00017F99">
        <w:rPr>
          <w:rFonts w:ascii="Times New Roman" w:hAnsi="Times New Roman"/>
          <w:sz w:val="24"/>
        </w:rPr>
        <w:t>2019</w:t>
      </w:r>
      <w:r w:rsidR="00EA3D54">
        <w:rPr>
          <w:rFonts w:ascii="Times New Roman" w:hAnsi="Times New Roman"/>
          <w:sz w:val="24"/>
        </w:rPr>
        <w:t>)</w:t>
      </w:r>
      <w:r w:rsidR="00CB514F">
        <w:rPr>
          <w:rFonts w:ascii="Times New Roman" w:hAnsi="Times New Roman"/>
          <w:sz w:val="24"/>
        </w:rPr>
        <w:t xml:space="preserve">. However, it </w:t>
      </w:r>
      <w:r w:rsidR="00CB514F">
        <w:rPr>
          <w:rFonts w:ascii="Times New Roman" w:hAnsi="Times New Roman"/>
          <w:sz w:val="24"/>
        </w:rPr>
        <w:lastRenderedPageBreak/>
        <w:t xml:space="preserve">was not exclusively a USSR and U.S. struggle but rather a global </w:t>
      </w:r>
      <w:r w:rsidR="00516EA9">
        <w:rPr>
          <w:rFonts w:ascii="Times New Roman" w:hAnsi="Times New Roman"/>
          <w:sz w:val="24"/>
        </w:rPr>
        <w:t>conflict that resulted in the world dividing into two camps. For instance, Europe divides into Eastern Europe, becoming a satellite of the Soviets and Western Europe supporting the United States.</w:t>
      </w:r>
    </w:p>
    <w:p w:rsidR="006B74B0" w:rsidRDefault="00A525E8" w:rsidP="00B7070C">
      <w:pPr>
        <w:spacing w:line="480" w:lineRule="auto"/>
        <w:rPr>
          <w:rFonts w:ascii="Times New Roman" w:hAnsi="Times New Roman"/>
          <w:sz w:val="24"/>
        </w:rPr>
      </w:pPr>
      <w:r>
        <w:rPr>
          <w:rFonts w:ascii="Times New Roman" w:hAnsi="Times New Roman"/>
          <w:sz w:val="24"/>
        </w:rPr>
        <w:tab/>
        <w:t>The period is considered a Cold War because the two advers</w:t>
      </w:r>
      <w:r w:rsidR="00307A00">
        <w:rPr>
          <w:rFonts w:ascii="Times New Roman" w:hAnsi="Times New Roman"/>
          <w:sz w:val="24"/>
        </w:rPr>
        <w:t>a</w:t>
      </w:r>
      <w:r>
        <w:rPr>
          <w:rFonts w:ascii="Times New Roman" w:hAnsi="Times New Roman"/>
          <w:sz w:val="24"/>
        </w:rPr>
        <w:t>ries used subversion and intimidation</w:t>
      </w:r>
      <w:r w:rsidR="00EA3D54">
        <w:rPr>
          <w:rFonts w:ascii="Times New Roman" w:hAnsi="Times New Roman"/>
          <w:sz w:val="24"/>
        </w:rPr>
        <w:t xml:space="preserve"> (Fink, 2018)</w:t>
      </w:r>
      <w:r>
        <w:rPr>
          <w:rFonts w:ascii="Times New Roman" w:hAnsi="Times New Roman"/>
          <w:sz w:val="24"/>
        </w:rPr>
        <w:t xml:space="preserve">. In the lengthy ideological and strategic conflict, the superpowers never engaged in confrontation. Occasionally, they pushed the world to nuclear war brink, however. Perhaps the only way of preventing </w:t>
      </w:r>
      <w:r>
        <w:rPr>
          <w:rFonts w:ascii="Times New Roman" w:hAnsi="Times New Roman"/>
          <w:sz w:val="24"/>
        </w:rPr>
        <w:t xml:space="preserve">military confrontation is nuclear deterrence. Nonetheless, the raised tension between the superpowers compelled the creation of more sophisticated weapons by the nations. For instance, </w:t>
      </w:r>
      <w:r w:rsidR="00993AD2">
        <w:rPr>
          <w:rFonts w:ascii="Times New Roman" w:hAnsi="Times New Roman"/>
          <w:sz w:val="24"/>
        </w:rPr>
        <w:t>the Soviets relied on spies within the U.S. atomic program to make their atomic bombs.</w:t>
      </w:r>
    </w:p>
    <w:p w:rsidR="00993AD2" w:rsidRPr="00B7070C" w:rsidRDefault="00A525E8" w:rsidP="00EA3D54">
      <w:pPr>
        <w:spacing w:line="480" w:lineRule="auto"/>
        <w:ind w:firstLine="720"/>
        <w:rPr>
          <w:rFonts w:ascii="Times New Roman" w:hAnsi="Times New Roman"/>
          <w:sz w:val="24"/>
        </w:rPr>
      </w:pPr>
      <w:bookmarkStart w:id="0" w:name="_GoBack"/>
      <w:bookmarkEnd w:id="0"/>
      <w:r>
        <w:rPr>
          <w:rFonts w:ascii="Times New Roman" w:hAnsi="Times New Roman"/>
          <w:sz w:val="24"/>
        </w:rPr>
        <w:t>Indeed, that time was a frightening period because of the increasingly growing tension between the two nations. Thousands of lives were regrettably lost during the War. It, however, came to an end in 1989, with the communist regime collapsi</w:t>
      </w:r>
      <w:r>
        <w:rPr>
          <w:rFonts w:ascii="Times New Roman" w:hAnsi="Times New Roman"/>
          <w:sz w:val="24"/>
        </w:rPr>
        <w:t xml:space="preserve">ng in Eastern Europe and the berlin wall falling. </w:t>
      </w:r>
    </w:p>
    <w:p w:rsidR="008C6111" w:rsidRDefault="00A525E8">
      <w:pPr>
        <w:rPr>
          <w:rFonts w:ascii="Times New Roman" w:hAnsi="Times New Roman"/>
          <w:sz w:val="24"/>
        </w:rPr>
      </w:pPr>
      <w:r>
        <w:rPr>
          <w:rFonts w:ascii="Times New Roman" w:hAnsi="Times New Roman"/>
          <w:sz w:val="24"/>
        </w:rPr>
        <w:br w:type="page"/>
      </w:r>
    </w:p>
    <w:p w:rsidR="00BF462E" w:rsidRPr="00181375" w:rsidRDefault="00A525E8" w:rsidP="008C6111">
      <w:pPr>
        <w:spacing w:line="480" w:lineRule="auto"/>
        <w:jc w:val="center"/>
        <w:rPr>
          <w:rFonts w:ascii="Times New Roman" w:hAnsi="Times New Roman"/>
          <w:b/>
          <w:sz w:val="24"/>
        </w:rPr>
      </w:pPr>
      <w:r w:rsidRPr="00181375">
        <w:rPr>
          <w:rFonts w:ascii="Times New Roman" w:hAnsi="Times New Roman"/>
          <w:b/>
          <w:sz w:val="24"/>
        </w:rPr>
        <w:lastRenderedPageBreak/>
        <w:t>References</w:t>
      </w:r>
    </w:p>
    <w:p w:rsidR="00957E0B" w:rsidRPr="00BF462E" w:rsidRDefault="00A525E8" w:rsidP="00D117B7">
      <w:pPr>
        <w:spacing w:line="480" w:lineRule="auto"/>
        <w:ind w:left="720" w:hanging="720"/>
        <w:rPr>
          <w:rFonts w:ascii="Times New Roman" w:hAnsi="Times New Roman"/>
          <w:sz w:val="24"/>
        </w:rPr>
      </w:pPr>
      <w:r w:rsidRPr="00017F99">
        <w:rPr>
          <w:rFonts w:ascii="Times New Roman" w:hAnsi="Times New Roman"/>
          <w:sz w:val="24"/>
        </w:rPr>
        <w:t>CVCE.EU. (2019). Introduction - The Cold War (1945–1989) - CVCE Website. Retrieved 13 November 2019, from https://www.cvce.eu/en/education/unit-content/-/unit/55c09dcc-a9f2-45e9-b240-eaef64452</w:t>
      </w:r>
      <w:r w:rsidRPr="00017F99">
        <w:rPr>
          <w:rFonts w:ascii="Times New Roman" w:hAnsi="Times New Roman"/>
          <w:sz w:val="24"/>
        </w:rPr>
        <w:t>cae/8d5d4d7e-1da6-494e-8511-f0baae210323</w:t>
      </w:r>
    </w:p>
    <w:p w:rsidR="00957E0B" w:rsidRDefault="00A525E8" w:rsidP="00D117B7">
      <w:pPr>
        <w:spacing w:line="480" w:lineRule="auto"/>
        <w:ind w:left="720" w:hanging="720"/>
        <w:rPr>
          <w:rFonts w:ascii="Times New Roman" w:hAnsi="Times New Roman"/>
          <w:sz w:val="24"/>
        </w:rPr>
      </w:pPr>
      <w:r w:rsidRPr="007E62DC">
        <w:rPr>
          <w:rFonts w:ascii="Times New Roman" w:hAnsi="Times New Roman"/>
          <w:sz w:val="24"/>
        </w:rPr>
        <w:t xml:space="preserve">Dirlik, A. (2012). Mao Zedong in ContemporaryChinese Official Discourse and history. </w:t>
      </w:r>
      <w:r w:rsidRPr="007E62DC">
        <w:rPr>
          <w:rFonts w:ascii="Times New Roman" w:hAnsi="Times New Roman"/>
          <w:i/>
          <w:iCs/>
          <w:sz w:val="24"/>
        </w:rPr>
        <w:t>China Perspectives</w:t>
      </w:r>
      <w:r w:rsidRPr="007E62DC">
        <w:rPr>
          <w:rFonts w:ascii="Times New Roman" w:hAnsi="Times New Roman"/>
          <w:sz w:val="24"/>
        </w:rPr>
        <w:t>, </w:t>
      </w:r>
      <w:r w:rsidRPr="007E62DC">
        <w:rPr>
          <w:rFonts w:ascii="Times New Roman" w:hAnsi="Times New Roman"/>
          <w:i/>
          <w:iCs/>
          <w:sz w:val="24"/>
        </w:rPr>
        <w:t>2012</w:t>
      </w:r>
      <w:r w:rsidRPr="007E62DC">
        <w:rPr>
          <w:rFonts w:ascii="Times New Roman" w:hAnsi="Times New Roman"/>
          <w:sz w:val="24"/>
        </w:rPr>
        <w:t>(2012/2), 17-27.</w:t>
      </w:r>
      <w:hyperlink r:id="rId6" w:history="1">
        <w:r w:rsidRPr="007E62DC">
          <w:rPr>
            <w:rStyle w:val="Hyperlink"/>
            <w:rFonts w:ascii="Times New Roman" w:hAnsi="Times New Roman"/>
            <w:sz w:val="24"/>
          </w:rPr>
          <w:t>file:///C:/Us</w:t>
        </w:r>
        <w:r w:rsidRPr="007E62DC">
          <w:rPr>
            <w:rStyle w:val="Hyperlink"/>
            <w:rFonts w:ascii="Times New Roman" w:hAnsi="Times New Roman"/>
            <w:sz w:val="24"/>
          </w:rPr>
          <w:t>ers/USER/Downloads/chinaperspectives-5852.pdf</w:t>
        </w:r>
      </w:hyperlink>
    </w:p>
    <w:p w:rsidR="00957E0B" w:rsidRDefault="00A525E8" w:rsidP="008C6111">
      <w:pPr>
        <w:spacing w:line="480" w:lineRule="auto"/>
        <w:rPr>
          <w:rFonts w:ascii="Times New Roman" w:hAnsi="Times New Roman"/>
          <w:sz w:val="24"/>
        </w:rPr>
      </w:pPr>
      <w:r w:rsidRPr="008C6111">
        <w:rPr>
          <w:rFonts w:ascii="Times New Roman" w:hAnsi="Times New Roman"/>
          <w:sz w:val="24"/>
        </w:rPr>
        <w:t>Fink, C. K. (2018). </w:t>
      </w:r>
      <w:r w:rsidRPr="008C6111">
        <w:rPr>
          <w:rFonts w:ascii="Times New Roman" w:hAnsi="Times New Roman"/>
          <w:i/>
          <w:iCs/>
          <w:sz w:val="24"/>
        </w:rPr>
        <w:t>Cold War: An International History</w:t>
      </w:r>
      <w:r w:rsidRPr="008C6111">
        <w:rPr>
          <w:rFonts w:ascii="Times New Roman" w:hAnsi="Times New Roman"/>
          <w:sz w:val="24"/>
        </w:rPr>
        <w:t>. Routledge.</w:t>
      </w:r>
    </w:p>
    <w:p w:rsidR="00957E0B" w:rsidRDefault="00A525E8" w:rsidP="00D117B7">
      <w:pPr>
        <w:spacing w:line="480" w:lineRule="auto"/>
        <w:ind w:left="720" w:hanging="720"/>
        <w:rPr>
          <w:rFonts w:ascii="Times New Roman" w:hAnsi="Times New Roman"/>
          <w:sz w:val="24"/>
        </w:rPr>
      </w:pPr>
      <w:r w:rsidRPr="00DD1899">
        <w:rPr>
          <w:rFonts w:ascii="Times New Roman" w:hAnsi="Times New Roman"/>
          <w:sz w:val="24"/>
        </w:rPr>
        <w:t>Levy, J. S., &amp; Thompson, W. R. (2011). </w:t>
      </w:r>
      <w:r w:rsidRPr="00DD1899">
        <w:rPr>
          <w:rFonts w:ascii="Times New Roman" w:hAnsi="Times New Roman"/>
          <w:i/>
          <w:iCs/>
          <w:sz w:val="24"/>
        </w:rPr>
        <w:t>Causes of War</w:t>
      </w:r>
      <w:r w:rsidRPr="00DD1899">
        <w:rPr>
          <w:rFonts w:ascii="Times New Roman" w:hAnsi="Times New Roman"/>
          <w:sz w:val="24"/>
        </w:rPr>
        <w:t>. John Wiley &amp; Sons.</w:t>
      </w:r>
      <w:hyperlink r:id="rId7" w:history="1">
        <w:r w:rsidRPr="00D117B7">
          <w:rPr>
            <w:rStyle w:val="Hyperlink"/>
            <w:rFonts w:ascii="Times New Roman" w:hAnsi="Times New Roman"/>
            <w:sz w:val="24"/>
          </w:rPr>
          <w:t>http://slantchev.ucsd.edu/courses/ps143a/readings/Levy%20&amp;%20Thompson%20-%20Causes%20of%20War.pdf</w:t>
        </w:r>
      </w:hyperlink>
    </w:p>
    <w:sectPr w:rsidR="00957E0B" w:rsidSect="00BF462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25E8" w:rsidRDefault="00A525E8" w:rsidP="00CB5E20">
      <w:pPr>
        <w:spacing w:after="0" w:line="240" w:lineRule="auto"/>
      </w:pPr>
      <w:r>
        <w:separator/>
      </w:r>
    </w:p>
  </w:endnote>
  <w:endnote w:type="continuationSeparator" w:id="1">
    <w:p w:rsidR="00A525E8" w:rsidRDefault="00A525E8" w:rsidP="00CB5E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25E8" w:rsidRDefault="00A525E8" w:rsidP="00CB5E20">
      <w:pPr>
        <w:spacing w:after="0" w:line="240" w:lineRule="auto"/>
      </w:pPr>
      <w:r>
        <w:separator/>
      </w:r>
    </w:p>
  </w:footnote>
  <w:footnote w:type="continuationSeparator" w:id="1">
    <w:p w:rsidR="00A525E8" w:rsidRDefault="00A525E8" w:rsidP="00CB5E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62E" w:rsidRPr="00BF462E" w:rsidRDefault="00A525E8">
    <w:pPr>
      <w:pStyle w:val="Header"/>
      <w:rPr>
        <w:rFonts w:ascii="Times New Roman" w:hAnsi="Times New Roman" w:cs="Times New Roman"/>
        <w:sz w:val="24"/>
        <w:szCs w:val="24"/>
      </w:rPr>
    </w:pPr>
    <w:r w:rsidRPr="00BF462E">
      <w:rPr>
        <w:rFonts w:ascii="Times New Roman" w:hAnsi="Times New Roman" w:cs="Times New Roman"/>
        <w:sz w:val="24"/>
        <w:szCs w:val="24"/>
      </w:rPr>
      <w:t>COLD WAR</w:t>
    </w:r>
    <w:r w:rsidRPr="00BF462E">
      <w:rPr>
        <w:rFonts w:ascii="Times New Roman" w:hAnsi="Times New Roman" w:cs="Times New Roman"/>
        <w:sz w:val="24"/>
        <w:szCs w:val="24"/>
      </w:rPr>
      <w:tab/>
    </w:r>
    <w:r w:rsidRPr="00BF462E">
      <w:rPr>
        <w:rFonts w:ascii="Times New Roman" w:hAnsi="Times New Roman" w:cs="Times New Roman"/>
        <w:sz w:val="24"/>
        <w:szCs w:val="24"/>
      </w:rPr>
      <w:tab/>
    </w:r>
    <w:r w:rsidR="00CB5E20" w:rsidRPr="00BF462E">
      <w:rPr>
        <w:rFonts w:ascii="Times New Roman" w:hAnsi="Times New Roman" w:cs="Times New Roman"/>
        <w:sz w:val="24"/>
        <w:szCs w:val="24"/>
      </w:rPr>
      <w:fldChar w:fldCharType="begin"/>
    </w:r>
    <w:r w:rsidRPr="00BF462E">
      <w:rPr>
        <w:rFonts w:ascii="Times New Roman" w:hAnsi="Times New Roman" w:cs="Times New Roman"/>
        <w:sz w:val="24"/>
        <w:szCs w:val="24"/>
      </w:rPr>
      <w:instrText xml:space="preserve"> PAGE   \* MERGEFORMAT </w:instrText>
    </w:r>
    <w:r w:rsidR="00CB5E20" w:rsidRPr="00BF462E">
      <w:rPr>
        <w:rFonts w:ascii="Times New Roman" w:hAnsi="Times New Roman" w:cs="Times New Roman"/>
        <w:sz w:val="24"/>
        <w:szCs w:val="24"/>
      </w:rPr>
      <w:fldChar w:fldCharType="separate"/>
    </w:r>
    <w:r w:rsidR="00181375">
      <w:rPr>
        <w:rFonts w:ascii="Times New Roman" w:hAnsi="Times New Roman" w:cs="Times New Roman"/>
        <w:noProof/>
        <w:sz w:val="24"/>
        <w:szCs w:val="24"/>
      </w:rPr>
      <w:t>2</w:t>
    </w:r>
    <w:r w:rsidR="00CB5E20" w:rsidRPr="00BF462E">
      <w:rPr>
        <w:rFonts w:ascii="Times New Roman" w:hAnsi="Times New Roman" w:cs="Times New Roman"/>
        <w:noProof/>
        <w:sz w:val="24"/>
        <w:szCs w:val="24"/>
      </w:rPr>
      <w:fldChar w:fldCharType="end"/>
    </w:r>
  </w:p>
  <w:p w:rsidR="00BF462E" w:rsidRDefault="00BF462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62E" w:rsidRPr="00BF462E" w:rsidRDefault="00A525E8">
    <w:pPr>
      <w:pStyle w:val="Header"/>
      <w:rPr>
        <w:rFonts w:ascii="Times New Roman" w:hAnsi="Times New Roman" w:cs="Times New Roman"/>
        <w:sz w:val="24"/>
        <w:szCs w:val="24"/>
      </w:rPr>
    </w:pPr>
    <w:r w:rsidRPr="00BF462E">
      <w:rPr>
        <w:rFonts w:ascii="Times New Roman" w:hAnsi="Times New Roman" w:cs="Times New Roman"/>
        <w:sz w:val="24"/>
        <w:szCs w:val="24"/>
      </w:rPr>
      <w:t>Running head: COLD WAR</w:t>
    </w:r>
    <w:r w:rsidRPr="00BF462E">
      <w:rPr>
        <w:rFonts w:ascii="Times New Roman" w:hAnsi="Times New Roman" w:cs="Times New Roman"/>
        <w:sz w:val="24"/>
        <w:szCs w:val="24"/>
      </w:rPr>
      <w:tab/>
    </w:r>
    <w:r w:rsidRPr="00BF462E">
      <w:rPr>
        <w:rFonts w:ascii="Times New Roman" w:hAnsi="Times New Roman" w:cs="Times New Roman"/>
        <w:sz w:val="24"/>
        <w:szCs w:val="24"/>
      </w:rPr>
      <w:tab/>
    </w:r>
    <w:r w:rsidR="00CB5E20" w:rsidRPr="00BF462E">
      <w:rPr>
        <w:rFonts w:ascii="Times New Roman" w:hAnsi="Times New Roman" w:cs="Times New Roman"/>
        <w:sz w:val="24"/>
        <w:szCs w:val="24"/>
      </w:rPr>
      <w:fldChar w:fldCharType="begin"/>
    </w:r>
    <w:r w:rsidRPr="00BF462E">
      <w:rPr>
        <w:rFonts w:ascii="Times New Roman" w:hAnsi="Times New Roman" w:cs="Times New Roman"/>
        <w:sz w:val="24"/>
        <w:szCs w:val="24"/>
      </w:rPr>
      <w:instrText xml:space="preserve"> PAGE   \* MERGEFORMAT </w:instrText>
    </w:r>
    <w:r w:rsidR="00CB5E20" w:rsidRPr="00BF462E">
      <w:rPr>
        <w:rFonts w:ascii="Times New Roman" w:hAnsi="Times New Roman" w:cs="Times New Roman"/>
        <w:sz w:val="24"/>
        <w:szCs w:val="24"/>
      </w:rPr>
      <w:fldChar w:fldCharType="separate"/>
    </w:r>
    <w:r w:rsidR="00181375">
      <w:rPr>
        <w:rFonts w:ascii="Times New Roman" w:hAnsi="Times New Roman" w:cs="Times New Roman"/>
        <w:noProof/>
        <w:sz w:val="24"/>
        <w:szCs w:val="24"/>
      </w:rPr>
      <w:t>1</w:t>
    </w:r>
    <w:r w:rsidR="00CB5E20" w:rsidRPr="00BF462E">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47F08"/>
    <w:rsid w:val="00017F99"/>
    <w:rsid w:val="00037319"/>
    <w:rsid w:val="0008271F"/>
    <w:rsid w:val="00181375"/>
    <w:rsid w:val="001924CC"/>
    <w:rsid w:val="001C3AFF"/>
    <w:rsid w:val="001E6995"/>
    <w:rsid w:val="00307A00"/>
    <w:rsid w:val="00347F08"/>
    <w:rsid w:val="00357141"/>
    <w:rsid w:val="00390ABD"/>
    <w:rsid w:val="003F44A5"/>
    <w:rsid w:val="00431B7B"/>
    <w:rsid w:val="00483C12"/>
    <w:rsid w:val="00516EA9"/>
    <w:rsid w:val="00536D4D"/>
    <w:rsid w:val="00552FE1"/>
    <w:rsid w:val="005C3D42"/>
    <w:rsid w:val="00612F3E"/>
    <w:rsid w:val="00652F32"/>
    <w:rsid w:val="006B74B0"/>
    <w:rsid w:val="006C5AF4"/>
    <w:rsid w:val="006F4E55"/>
    <w:rsid w:val="007B1980"/>
    <w:rsid w:val="007E077D"/>
    <w:rsid w:val="007E62DC"/>
    <w:rsid w:val="00801E0F"/>
    <w:rsid w:val="0080652C"/>
    <w:rsid w:val="008C6111"/>
    <w:rsid w:val="009060AF"/>
    <w:rsid w:val="0094319E"/>
    <w:rsid w:val="00957E0B"/>
    <w:rsid w:val="00993AD2"/>
    <w:rsid w:val="009D0A25"/>
    <w:rsid w:val="009D2D9D"/>
    <w:rsid w:val="00A525E8"/>
    <w:rsid w:val="00A90DBF"/>
    <w:rsid w:val="00AB6190"/>
    <w:rsid w:val="00AE3833"/>
    <w:rsid w:val="00AF24C8"/>
    <w:rsid w:val="00B468F0"/>
    <w:rsid w:val="00B7070C"/>
    <w:rsid w:val="00BF462E"/>
    <w:rsid w:val="00C10F51"/>
    <w:rsid w:val="00C502EB"/>
    <w:rsid w:val="00CB514F"/>
    <w:rsid w:val="00CB5E20"/>
    <w:rsid w:val="00CD438C"/>
    <w:rsid w:val="00CE57A9"/>
    <w:rsid w:val="00D117B7"/>
    <w:rsid w:val="00DA498D"/>
    <w:rsid w:val="00DD1899"/>
    <w:rsid w:val="00E879C5"/>
    <w:rsid w:val="00EA3D54"/>
    <w:rsid w:val="00EA7EAC"/>
    <w:rsid w:val="00ED0266"/>
    <w:rsid w:val="00EE0CDD"/>
    <w:rsid w:val="00F6251C"/>
    <w:rsid w:val="00FE3A76"/>
    <w:rsid w:val="00FF28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E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4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62E"/>
  </w:style>
  <w:style w:type="paragraph" w:styleId="Footer">
    <w:name w:val="footer"/>
    <w:basedOn w:val="Normal"/>
    <w:link w:val="FooterChar"/>
    <w:uiPriority w:val="99"/>
    <w:unhideWhenUsed/>
    <w:rsid w:val="00BF46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62E"/>
  </w:style>
  <w:style w:type="character" w:styleId="Hyperlink">
    <w:name w:val="Hyperlink"/>
    <w:basedOn w:val="DefaultParagraphFont"/>
    <w:uiPriority w:val="99"/>
    <w:unhideWhenUsed/>
    <w:rsid w:val="00D117B7"/>
    <w:rPr>
      <w:color w:val="0563C1" w:themeColor="hyperlink"/>
      <w:u w:val="single"/>
    </w:rPr>
  </w:style>
  <w:style w:type="character" w:customStyle="1" w:styleId="UnresolvedMention1">
    <w:name w:val="Unresolved Mention1"/>
    <w:basedOn w:val="DefaultParagraphFont"/>
    <w:uiPriority w:val="99"/>
    <w:semiHidden/>
    <w:unhideWhenUsed/>
    <w:rsid w:val="00D117B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lantchev.ucsd.edu/courses/ps143a/readings/Levy%20&amp;%20Thompson%20-%20Causes%20of%20War.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USER\Downloads\chinaperspectives-5852.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1349</Words>
  <Characters>7693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Oluoch</dc:creator>
  <cp:lastModifiedBy>user</cp:lastModifiedBy>
  <cp:revision>2</cp:revision>
  <dcterms:created xsi:type="dcterms:W3CDTF">2019-11-14T00:40:00Z</dcterms:created>
  <dcterms:modified xsi:type="dcterms:W3CDTF">2019-11-14T00:40:00Z</dcterms:modified>
</cp:coreProperties>
</file>